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346A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4165C79C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78A7844F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16AEB6A6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Bosna i Hercegovina</w:t>
      </w:r>
    </w:p>
    <w:p w14:paraId="47A1B84D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Federacija Bosne i Hercegovine</w:t>
      </w:r>
    </w:p>
    <w:p w14:paraId="22282C1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HERCEGBOSANSKA ŽUPANIJA</w:t>
      </w:r>
    </w:p>
    <w:p w14:paraId="7A2FC76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OPĆINA KUPRES</w:t>
      </w:r>
    </w:p>
    <w:p w14:paraId="16013626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Općinsko vijeće Kupres</w:t>
      </w:r>
    </w:p>
    <w:p w14:paraId="69A345E8" w14:textId="77777777" w:rsidR="00A158C6" w:rsidRPr="004E45B2" w:rsidRDefault="00A158C6" w:rsidP="004E45B2">
      <w:pPr>
        <w:rPr>
          <w:rFonts w:ascii="Times New Roman" w:hAnsi="Times New Roman" w:cs="Times New Roman"/>
          <w:b/>
          <w:bCs/>
        </w:rPr>
      </w:pPr>
    </w:p>
    <w:p w14:paraId="47871C2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255007E5" w14:textId="1215DA97" w:rsidR="004E45B2" w:rsidRPr="004E45B2" w:rsidRDefault="00A1308E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: 01/2-</w:t>
      </w:r>
      <w:r w:rsidR="00595EDC">
        <w:rPr>
          <w:rFonts w:ascii="Times New Roman" w:hAnsi="Times New Roman" w:cs="Times New Roman"/>
          <w:b/>
          <w:bCs/>
        </w:rPr>
        <w:t>04</w:t>
      </w:r>
      <w:r w:rsidR="004E45B2" w:rsidRPr="004E45B2">
        <w:rPr>
          <w:rFonts w:ascii="Times New Roman" w:hAnsi="Times New Roman" w:cs="Times New Roman"/>
          <w:b/>
          <w:bCs/>
        </w:rPr>
        <w:t>/</w:t>
      </w:r>
      <w:r w:rsidR="00E8446A">
        <w:rPr>
          <w:rFonts w:ascii="Times New Roman" w:hAnsi="Times New Roman" w:cs="Times New Roman"/>
          <w:b/>
          <w:bCs/>
        </w:rPr>
        <w:t>2</w:t>
      </w:r>
      <w:r w:rsidR="001515FF">
        <w:rPr>
          <w:rFonts w:ascii="Times New Roman" w:hAnsi="Times New Roman" w:cs="Times New Roman"/>
          <w:b/>
          <w:bCs/>
        </w:rPr>
        <w:t>2</w:t>
      </w:r>
    </w:p>
    <w:p w14:paraId="0A4B9C1C" w14:textId="6E14B893" w:rsidR="004E45B2" w:rsidRDefault="00615AB0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Kupres ; 31</w:t>
      </w:r>
      <w:r w:rsidR="004E45B2" w:rsidRPr="004E45B2">
        <w:rPr>
          <w:rFonts w:ascii="Times New Roman" w:hAnsi="Times New Roman" w:cs="Times New Roman"/>
          <w:b/>
          <w:bCs/>
        </w:rPr>
        <w:t>.</w:t>
      </w:r>
      <w:r w:rsidR="001515FF">
        <w:rPr>
          <w:rFonts w:ascii="Times New Roman" w:hAnsi="Times New Roman" w:cs="Times New Roman"/>
          <w:b/>
          <w:bCs/>
        </w:rPr>
        <w:t>3</w:t>
      </w:r>
      <w:r w:rsidR="004E45B2" w:rsidRPr="004E45B2">
        <w:rPr>
          <w:rFonts w:ascii="Times New Roman" w:hAnsi="Times New Roman" w:cs="Times New Roman"/>
          <w:b/>
          <w:bCs/>
        </w:rPr>
        <w:t>.</w:t>
      </w:r>
      <w:r w:rsidR="003D178E">
        <w:rPr>
          <w:rFonts w:ascii="Times New Roman" w:hAnsi="Times New Roman" w:cs="Times New Roman"/>
          <w:b/>
          <w:bCs/>
        </w:rPr>
        <w:t xml:space="preserve"> </w:t>
      </w:r>
      <w:r w:rsidR="004E45B2" w:rsidRPr="004E45B2">
        <w:rPr>
          <w:rFonts w:ascii="Times New Roman" w:hAnsi="Times New Roman" w:cs="Times New Roman"/>
          <w:b/>
          <w:bCs/>
        </w:rPr>
        <w:t>202</w:t>
      </w:r>
      <w:r w:rsidR="001515FF">
        <w:rPr>
          <w:rFonts w:ascii="Times New Roman" w:hAnsi="Times New Roman" w:cs="Times New Roman"/>
          <w:b/>
          <w:bCs/>
        </w:rPr>
        <w:t>2</w:t>
      </w:r>
      <w:r w:rsidR="004E45B2" w:rsidRPr="004E45B2">
        <w:rPr>
          <w:rFonts w:ascii="Times New Roman" w:hAnsi="Times New Roman" w:cs="Times New Roman"/>
          <w:b/>
          <w:bCs/>
        </w:rPr>
        <w:t>. godine</w:t>
      </w:r>
    </w:p>
    <w:p w14:paraId="3212209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5340286E" w14:textId="77777777" w:rsidR="00A1308E" w:rsidRPr="004E45B2" w:rsidRDefault="00A1308E" w:rsidP="004E45B2">
      <w:pPr>
        <w:rPr>
          <w:rFonts w:ascii="Times New Roman" w:hAnsi="Times New Roman" w:cs="Times New Roman"/>
          <w:b/>
          <w:bCs/>
        </w:rPr>
      </w:pPr>
    </w:p>
    <w:p w14:paraId="11B08F5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3D7742FC" w14:textId="419AD49E" w:rsidR="004E45B2" w:rsidRDefault="004E45B2" w:rsidP="00553B4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Na temelju članka 65. Poslovnika o radu Općinskog vi</w:t>
      </w:r>
      <w:r w:rsidR="009E2366">
        <w:rPr>
          <w:rFonts w:ascii="Times New Roman" w:hAnsi="Times New Roman" w:cs="Times New Roman"/>
          <w:b/>
          <w:bCs/>
        </w:rPr>
        <w:t>jeća Kupres («Službeni glasnik O</w:t>
      </w:r>
      <w:r w:rsidRPr="004E45B2">
        <w:rPr>
          <w:rFonts w:ascii="Times New Roman" w:hAnsi="Times New Roman" w:cs="Times New Roman"/>
          <w:b/>
          <w:bCs/>
        </w:rPr>
        <w:t>pćine K</w:t>
      </w:r>
      <w:r w:rsidR="004042B7">
        <w:rPr>
          <w:rFonts w:ascii="Times New Roman" w:hAnsi="Times New Roman" w:cs="Times New Roman"/>
          <w:b/>
          <w:bCs/>
        </w:rPr>
        <w:t xml:space="preserve">upres « broj 10/2004), sazivam </w:t>
      </w:r>
      <w:r w:rsidR="001515FF">
        <w:rPr>
          <w:rFonts w:ascii="Times New Roman" w:hAnsi="Times New Roman" w:cs="Times New Roman"/>
          <w:b/>
          <w:bCs/>
        </w:rPr>
        <w:t>9</w:t>
      </w:r>
      <w:r w:rsidRPr="004E45B2">
        <w:rPr>
          <w:rFonts w:ascii="Times New Roman" w:hAnsi="Times New Roman" w:cs="Times New Roman"/>
          <w:b/>
          <w:bCs/>
        </w:rPr>
        <w:t>.  (</w:t>
      </w:r>
      <w:r w:rsidR="00331E8D">
        <w:rPr>
          <w:rFonts w:ascii="Times New Roman" w:hAnsi="Times New Roman" w:cs="Times New Roman"/>
          <w:b/>
          <w:bCs/>
        </w:rPr>
        <w:t>devetu</w:t>
      </w:r>
      <w:r w:rsidR="003D178E">
        <w:rPr>
          <w:rFonts w:ascii="Times New Roman" w:hAnsi="Times New Roman" w:cs="Times New Roman"/>
          <w:b/>
          <w:bCs/>
        </w:rPr>
        <w:t xml:space="preserve">) </w:t>
      </w:r>
      <w:r w:rsidR="00225D17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Pr="004E45B2">
        <w:rPr>
          <w:rFonts w:ascii="Times New Roman" w:hAnsi="Times New Roman" w:cs="Times New Roman"/>
          <w:b/>
          <w:bCs/>
        </w:rPr>
        <w:t xml:space="preserve">sjednicu </w:t>
      </w:r>
      <w:r w:rsidR="00A1308E">
        <w:rPr>
          <w:rFonts w:ascii="Times New Roman" w:hAnsi="Times New Roman" w:cs="Times New Roman"/>
          <w:b/>
          <w:bCs/>
        </w:rPr>
        <w:t>Općinskog vijeća Kupres za dan</w:t>
      </w:r>
      <w:r w:rsidR="00A44FBE">
        <w:rPr>
          <w:rFonts w:ascii="Times New Roman" w:hAnsi="Times New Roman" w:cs="Times New Roman"/>
          <w:b/>
          <w:bCs/>
        </w:rPr>
        <w:t xml:space="preserve"> 11</w:t>
      </w:r>
      <w:r w:rsidRPr="004E45B2">
        <w:rPr>
          <w:rFonts w:ascii="Times New Roman" w:hAnsi="Times New Roman" w:cs="Times New Roman"/>
          <w:b/>
          <w:bCs/>
        </w:rPr>
        <w:t xml:space="preserve">. </w:t>
      </w:r>
      <w:r w:rsidR="00615AB0">
        <w:rPr>
          <w:rFonts w:ascii="Times New Roman" w:hAnsi="Times New Roman" w:cs="Times New Roman"/>
          <w:b/>
          <w:bCs/>
        </w:rPr>
        <w:t>travnja</w:t>
      </w:r>
      <w:r w:rsidR="00A56580">
        <w:rPr>
          <w:rFonts w:ascii="Times New Roman" w:hAnsi="Times New Roman" w:cs="Times New Roman"/>
          <w:b/>
          <w:bCs/>
        </w:rPr>
        <w:t xml:space="preserve"> </w:t>
      </w:r>
      <w:r w:rsidR="00A1308E">
        <w:rPr>
          <w:rFonts w:ascii="Times New Roman" w:hAnsi="Times New Roman" w:cs="Times New Roman"/>
          <w:b/>
          <w:bCs/>
        </w:rPr>
        <w:t xml:space="preserve">   </w:t>
      </w:r>
      <w:r w:rsidR="0023233E">
        <w:rPr>
          <w:rFonts w:ascii="Times New Roman" w:hAnsi="Times New Roman" w:cs="Times New Roman"/>
          <w:b/>
          <w:bCs/>
        </w:rPr>
        <w:t>(ponedjeljak)</w:t>
      </w:r>
      <w:r w:rsidR="00A1308E">
        <w:rPr>
          <w:rFonts w:ascii="Times New Roman" w:hAnsi="Times New Roman" w:cs="Times New Roman"/>
          <w:b/>
          <w:bCs/>
        </w:rPr>
        <w:t xml:space="preserve">  sa početkom u </w:t>
      </w:r>
      <w:r w:rsidR="0023233E">
        <w:rPr>
          <w:rFonts w:ascii="Times New Roman" w:hAnsi="Times New Roman" w:cs="Times New Roman"/>
          <w:b/>
          <w:bCs/>
        </w:rPr>
        <w:t>14</w:t>
      </w:r>
      <w:r w:rsidRPr="004E45B2">
        <w:rPr>
          <w:rFonts w:ascii="Times New Roman" w:hAnsi="Times New Roman" w:cs="Times New Roman"/>
          <w:b/>
          <w:bCs/>
        </w:rPr>
        <w:t>.</w:t>
      </w:r>
      <w:r w:rsidR="00553B46">
        <w:rPr>
          <w:rFonts w:ascii="Times New Roman" w:hAnsi="Times New Roman" w:cs="Times New Roman"/>
          <w:b/>
          <w:bCs/>
        </w:rPr>
        <w:t xml:space="preserve"> </w:t>
      </w:r>
      <w:r w:rsidR="00615AB0">
        <w:rPr>
          <w:rFonts w:ascii="Times New Roman" w:hAnsi="Times New Roman" w:cs="Times New Roman"/>
          <w:b/>
          <w:bCs/>
        </w:rPr>
        <w:t>00 sati u Vijećnici zgrade O</w:t>
      </w:r>
      <w:r w:rsidRPr="004E45B2">
        <w:rPr>
          <w:rFonts w:ascii="Times New Roman" w:hAnsi="Times New Roman" w:cs="Times New Roman"/>
          <w:b/>
          <w:bCs/>
        </w:rPr>
        <w:t>pćine Kupres, ulica Vukovarska</w:t>
      </w:r>
      <w:r w:rsidR="00225D17">
        <w:rPr>
          <w:rFonts w:ascii="Times New Roman" w:hAnsi="Times New Roman" w:cs="Times New Roman"/>
          <w:b/>
          <w:bCs/>
        </w:rPr>
        <w:t xml:space="preserve"> br.</w:t>
      </w:r>
      <w:r w:rsidRPr="004E45B2">
        <w:rPr>
          <w:rFonts w:ascii="Times New Roman" w:hAnsi="Times New Roman" w:cs="Times New Roman"/>
          <w:b/>
          <w:bCs/>
        </w:rPr>
        <w:t xml:space="preserve"> 2. </w:t>
      </w:r>
    </w:p>
    <w:p w14:paraId="5F5BE7FD" w14:textId="77777777" w:rsidR="00A1308E" w:rsidRDefault="00A1308E" w:rsidP="00553B4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FE0D8F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Za sjednicu predlažem sljedeći :</w:t>
      </w:r>
    </w:p>
    <w:p w14:paraId="665AECC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493A9996" w14:textId="77777777" w:rsidR="004E45B2" w:rsidRDefault="004E45B2" w:rsidP="004E45B2">
      <w:pPr>
        <w:pStyle w:val="Naslov1"/>
      </w:pPr>
      <w:r w:rsidRPr="004E45B2">
        <w:t>Dnevni red</w:t>
      </w:r>
    </w:p>
    <w:p w14:paraId="6822DCAB" w14:textId="77777777" w:rsidR="004E45B2" w:rsidRPr="004E45B2" w:rsidRDefault="004E45B2" w:rsidP="00553B46">
      <w:pPr>
        <w:jc w:val="both"/>
        <w:rPr>
          <w:rFonts w:ascii="Times New Roman" w:hAnsi="Times New Roman" w:cs="Times New Roman"/>
        </w:rPr>
      </w:pPr>
    </w:p>
    <w:p w14:paraId="3E796215" w14:textId="0DF48DCD" w:rsidR="001515FF" w:rsidRDefault="001515FF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Usvajanje zapisnika sa sedme </w:t>
      </w:r>
      <w:r w:rsidRPr="00A56580">
        <w:rPr>
          <w:rFonts w:ascii="Times New Roman" w:hAnsi="Times New Roman" w:cs="Times New Roman"/>
          <w:b/>
        </w:rPr>
        <w:t>sjednice Općinskog vijeća</w:t>
      </w:r>
    </w:p>
    <w:p w14:paraId="0AD8511A" w14:textId="7D281AE5" w:rsidR="001515FF" w:rsidRDefault="001515FF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</w:t>
      </w:r>
      <w:r w:rsidRPr="00151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Usvajanje zapisnika sa osme </w:t>
      </w:r>
      <w:r w:rsidRPr="00A56580">
        <w:rPr>
          <w:rFonts w:ascii="Times New Roman" w:hAnsi="Times New Roman" w:cs="Times New Roman"/>
          <w:b/>
        </w:rPr>
        <w:t>sjednice Općinskog vijeća</w:t>
      </w:r>
    </w:p>
    <w:p w14:paraId="05178DB9" w14:textId="728203A5" w:rsidR="001112AE" w:rsidRDefault="001112A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rada Općinskog vijeća </w:t>
      </w:r>
      <w:r w:rsidR="00615AB0">
        <w:rPr>
          <w:rFonts w:ascii="Times New Roman" w:hAnsi="Times New Roman" w:cs="Times New Roman"/>
          <w:b/>
        </w:rPr>
        <w:t>za period siječanj 2022.-prosinac 2022. godine</w:t>
      </w:r>
    </w:p>
    <w:p w14:paraId="51B4A6E1" w14:textId="394073D0" w:rsidR="001515FF" w:rsidRDefault="001515FF" w:rsidP="00225D17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Informacija o općem uspjehu učenika na kraju prvog polugodišta 2021./2022. godine Srednje Škole Kupres </w:t>
      </w:r>
    </w:p>
    <w:p w14:paraId="24A628D9" w14:textId="04898AD3" w:rsidR="006A29C0" w:rsidRDefault="001112A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Izvješće o poslovanju Ustanove „Hrvatski dom“ Kupres za 2021. godinu</w:t>
      </w:r>
    </w:p>
    <w:p w14:paraId="2B9F6944" w14:textId="01345D6B" w:rsidR="001112AE" w:rsidRDefault="001112A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Odluka o usvajanju </w:t>
      </w:r>
      <w:r w:rsidR="0023233E">
        <w:rPr>
          <w:rFonts w:ascii="Times New Roman" w:hAnsi="Times New Roman" w:cs="Times New Roman"/>
          <w:b/>
        </w:rPr>
        <w:t>izvješća o izvršenju Proračuna O</w:t>
      </w:r>
      <w:r>
        <w:rPr>
          <w:rFonts w:ascii="Times New Roman" w:hAnsi="Times New Roman" w:cs="Times New Roman"/>
          <w:b/>
        </w:rPr>
        <w:t xml:space="preserve">pćine Kupres za 01.01.2021. – 31. 12. 2021. </w:t>
      </w:r>
    </w:p>
    <w:p w14:paraId="6BE673E3" w14:textId="5DCBB8FD" w:rsidR="001112AE" w:rsidRDefault="00331E8D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Odluka o C</w:t>
      </w:r>
      <w:r w:rsidR="001112AE">
        <w:rPr>
          <w:rFonts w:ascii="Times New Roman" w:hAnsi="Times New Roman" w:cs="Times New Roman"/>
          <w:b/>
        </w:rPr>
        <w:t>entru za birački popis Općine Kupres</w:t>
      </w:r>
    </w:p>
    <w:p w14:paraId="4F83515A" w14:textId="77777777" w:rsidR="00052E4C" w:rsidRDefault="00052E4C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Odluka o raspisivanju javnog oglasa za imenovanje članova Općinskog izbornog povjerenstva Kupres</w:t>
      </w:r>
    </w:p>
    <w:p w14:paraId="315FE1D4" w14:textId="2B2013DA" w:rsidR="00E51A20" w:rsidRDefault="00E51A20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Odluka o raspisivanju i održavanju </w:t>
      </w:r>
      <w:r w:rsidR="00225D17">
        <w:rPr>
          <w:rFonts w:ascii="Times New Roman" w:hAnsi="Times New Roman" w:cs="Times New Roman"/>
          <w:b/>
        </w:rPr>
        <w:t xml:space="preserve">izbora </w:t>
      </w:r>
      <w:r>
        <w:rPr>
          <w:rFonts w:ascii="Times New Roman" w:hAnsi="Times New Roman" w:cs="Times New Roman"/>
          <w:b/>
        </w:rPr>
        <w:t>za članove Vijeća Mjesne zajednice na području Općine Kupres</w:t>
      </w:r>
    </w:p>
    <w:p w14:paraId="0DA92691" w14:textId="667E5182" w:rsidR="00FB516E" w:rsidRDefault="00FB516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Odluke o utvrđivanju osnovica iznosa i načina obračuna visine rente i naknade za uređenje građevinskog zemljišta u 2022. godini</w:t>
      </w:r>
    </w:p>
    <w:p w14:paraId="4243E061" w14:textId="4FF4F900" w:rsidR="00FB516E" w:rsidRDefault="00FB516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Nacrt Odluke o komunalnom redu</w:t>
      </w:r>
    </w:p>
    <w:p w14:paraId="21A76A97" w14:textId="52463F1A" w:rsidR="00127B3F" w:rsidRDefault="00127B3F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Ponuda nekretnine na prodaju </w:t>
      </w:r>
    </w:p>
    <w:p w14:paraId="1E0564B3" w14:textId="6ED41D41" w:rsidR="00FB516E" w:rsidRDefault="00FB516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Odluka o pristupanju izmjeni i dopuni Regulacionog plana </w:t>
      </w:r>
      <w:r w:rsidR="00225D17">
        <w:rPr>
          <w:rFonts w:ascii="Times New Roman" w:hAnsi="Times New Roman" w:cs="Times New Roman"/>
          <w:b/>
        </w:rPr>
        <w:t xml:space="preserve">Općine </w:t>
      </w:r>
      <w:r>
        <w:rPr>
          <w:rFonts w:ascii="Times New Roman" w:hAnsi="Times New Roman" w:cs="Times New Roman"/>
          <w:b/>
        </w:rPr>
        <w:t>Kupres- dječji vrtić</w:t>
      </w:r>
    </w:p>
    <w:p w14:paraId="6B47ADB4" w14:textId="236BA9F1" w:rsidR="00FB516E" w:rsidRDefault="00FB516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Odluka o pristupanju izm</w:t>
      </w:r>
      <w:r w:rsidR="00225D17">
        <w:rPr>
          <w:rFonts w:ascii="Times New Roman" w:hAnsi="Times New Roman" w:cs="Times New Roman"/>
          <w:b/>
        </w:rPr>
        <w:t>jeni i dopuni Prostornog plana O</w:t>
      </w:r>
      <w:r>
        <w:rPr>
          <w:rFonts w:ascii="Times New Roman" w:hAnsi="Times New Roman" w:cs="Times New Roman"/>
          <w:b/>
        </w:rPr>
        <w:t>pćine Kupres-„Turistički i sportsko – rekreativni centar Zelića Vrilo“</w:t>
      </w:r>
    </w:p>
    <w:p w14:paraId="4574C6FE" w14:textId="77777777" w:rsidR="0023233E" w:rsidRDefault="0023233E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Rješenje o imenovanju Povjerenstva za žalbe</w:t>
      </w:r>
    </w:p>
    <w:p w14:paraId="6E2585CF" w14:textId="6B144F75" w:rsidR="00052E4C" w:rsidRDefault="00052E4C" w:rsidP="00225D1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Tekuća pitanja</w:t>
      </w:r>
    </w:p>
    <w:p w14:paraId="667F42D1" w14:textId="3ED410E0" w:rsidR="00FB516E" w:rsidRPr="00052E4C" w:rsidRDefault="00225D17" w:rsidP="00225D17">
      <w:pPr>
        <w:pStyle w:val="Odlomakpopisa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Odgovor, Sukladno Zaključku O</w:t>
      </w:r>
      <w:r w:rsidR="00FB516E" w:rsidRPr="00052E4C">
        <w:rPr>
          <w:rFonts w:ascii="Times New Roman" w:hAnsi="Times New Roman" w:cs="Times New Roman"/>
          <w:b/>
        </w:rPr>
        <w:t xml:space="preserve">pćinskog vijeća broj:01/2-20-128/21 </w:t>
      </w:r>
      <w:r>
        <w:rPr>
          <w:rFonts w:ascii="Times New Roman" w:hAnsi="Times New Roman" w:cs="Times New Roman"/>
          <w:b/>
        </w:rPr>
        <w:t>od 28.10.2021. godine vezano za Odluku o o</w:t>
      </w:r>
      <w:r w:rsidR="00FB516E" w:rsidRPr="00052E4C">
        <w:rPr>
          <w:rFonts w:ascii="Times New Roman" w:hAnsi="Times New Roman" w:cs="Times New Roman"/>
          <w:b/>
        </w:rPr>
        <w:t xml:space="preserve">dređivanju lokaliteta za odlaganje građevinskog materijala u skladu sa člankom 143. </w:t>
      </w:r>
      <w:r>
        <w:rPr>
          <w:rFonts w:ascii="Times New Roman" w:hAnsi="Times New Roman" w:cs="Times New Roman"/>
          <w:b/>
        </w:rPr>
        <w:t xml:space="preserve">i </w:t>
      </w:r>
      <w:r w:rsidR="00FB516E" w:rsidRPr="00052E4C">
        <w:rPr>
          <w:rFonts w:ascii="Times New Roman" w:hAnsi="Times New Roman" w:cs="Times New Roman"/>
          <w:b/>
        </w:rPr>
        <w:t>Odluke o komunalnom redu („Službeni glasnik Općine Kupres“, broj 8/03)</w:t>
      </w:r>
    </w:p>
    <w:p w14:paraId="17066DED" w14:textId="3A766AA8" w:rsidR="001112AE" w:rsidRDefault="001112AE" w:rsidP="00225D17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Prijedlog za oslobađanje plaćanja komunalne naknade Srednja škola „ Kupres“ </w:t>
      </w:r>
    </w:p>
    <w:p w14:paraId="4962656F" w14:textId="1C0DA073" w:rsidR="00127B3F" w:rsidRDefault="00127B3F" w:rsidP="00225D17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Zahtjev, Ivan Lozančić</w:t>
      </w:r>
    </w:p>
    <w:p w14:paraId="1AF01E9B" w14:textId="27BB0559" w:rsidR="00FA2B30" w:rsidRDefault="00FA2B30" w:rsidP="00225D17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Zahtjev za rješavanje imovinsko pravnih odnosa na k.č.1/17 k.o. Kupres</w:t>
      </w:r>
    </w:p>
    <w:p w14:paraId="6AC1CA4A" w14:textId="607F1231" w:rsidR="001112AE" w:rsidRPr="006A29C0" w:rsidRDefault="001112AE" w:rsidP="00225D17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Zahtjev za prodaju građevinskog zemljišta Matilda i Branimir Šola</w:t>
      </w:r>
    </w:p>
    <w:p w14:paraId="5EC8588A" w14:textId="2319307C" w:rsidR="004E45B2" w:rsidRPr="00052E4C" w:rsidRDefault="004E45B2" w:rsidP="00225D17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52E4C">
        <w:rPr>
          <w:rFonts w:ascii="Times New Roman" w:hAnsi="Times New Roman" w:cs="Times New Roman"/>
          <w:b/>
        </w:rPr>
        <w:t>Aktualni sat</w:t>
      </w:r>
    </w:p>
    <w:p w14:paraId="3E4FEB7D" w14:textId="77777777" w:rsidR="004E45B2" w:rsidRPr="004E45B2" w:rsidRDefault="004E45B2" w:rsidP="004E45B2">
      <w:pPr>
        <w:ind w:left="502"/>
        <w:jc w:val="both"/>
        <w:rPr>
          <w:rFonts w:ascii="Times New Roman" w:hAnsi="Times New Roman" w:cs="Times New Roman"/>
          <w:b/>
        </w:rPr>
      </w:pPr>
    </w:p>
    <w:p w14:paraId="1B0A003E" w14:textId="77777777" w:rsidR="004E45B2" w:rsidRDefault="004E45B2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4E45B2">
        <w:rPr>
          <w:rFonts w:ascii="Times New Roman" w:hAnsi="Times New Roman" w:cs="Times New Roman"/>
          <w:b/>
          <w:bCs/>
        </w:rPr>
        <w:t xml:space="preserve">      Predsjednik OV</w:t>
      </w:r>
    </w:p>
    <w:p w14:paraId="0442F11E" w14:textId="2D663FA8" w:rsidR="00D23B82" w:rsidRPr="004E45B2" w:rsidRDefault="004E45B2" w:rsidP="004E45B2">
      <w:pPr>
        <w:rPr>
          <w:rFonts w:ascii="Times New Roman" w:hAnsi="Times New Roman" w:cs="Times New Roman"/>
        </w:rPr>
      </w:pPr>
      <w:r w:rsidRPr="004E45B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="00A1308E">
        <w:rPr>
          <w:rFonts w:ascii="Times New Roman" w:hAnsi="Times New Roman" w:cs="Times New Roman"/>
          <w:b/>
          <w:bCs/>
        </w:rPr>
        <w:t xml:space="preserve">            </w:t>
      </w:r>
      <w:r w:rsidRPr="004E45B2">
        <w:rPr>
          <w:rFonts w:ascii="Times New Roman" w:hAnsi="Times New Roman" w:cs="Times New Roman"/>
          <w:b/>
          <w:bCs/>
        </w:rPr>
        <w:t>Zoran Mišić</w:t>
      </w:r>
    </w:p>
    <w:sectPr w:rsidR="00D23B82" w:rsidRPr="004E45B2" w:rsidSect="00514DE0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449B8" w14:textId="77777777" w:rsidR="00DD4E21" w:rsidRDefault="00DD4E21">
      <w:r>
        <w:separator/>
      </w:r>
    </w:p>
  </w:endnote>
  <w:endnote w:type="continuationSeparator" w:id="0">
    <w:p w14:paraId="377F4878" w14:textId="77777777" w:rsidR="00DD4E21" w:rsidRDefault="00DD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6927B" w14:textId="77777777" w:rsidR="00DD4E21" w:rsidRDefault="00DD4E21"/>
  </w:footnote>
  <w:footnote w:type="continuationSeparator" w:id="0">
    <w:p w14:paraId="354F7308" w14:textId="77777777" w:rsidR="00DD4E21" w:rsidRDefault="00DD4E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94"/>
    <w:multiLevelType w:val="multilevel"/>
    <w:tmpl w:val="09020416"/>
    <w:lvl w:ilvl="0">
      <w:start w:val="1"/>
      <w:numFmt w:val="decimal"/>
      <w:lvlText w:val="%1."/>
      <w:lvlJc w:val="left"/>
      <w:pPr>
        <w:ind w:left="359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359" w:firstLine="0"/>
      </w:pPr>
    </w:lvl>
    <w:lvl w:ilvl="2">
      <w:numFmt w:val="decimal"/>
      <w:lvlText w:val=""/>
      <w:lvlJc w:val="left"/>
      <w:pPr>
        <w:ind w:left="359" w:firstLine="0"/>
      </w:pPr>
    </w:lvl>
    <w:lvl w:ilvl="3">
      <w:numFmt w:val="decimal"/>
      <w:lvlText w:val=""/>
      <w:lvlJc w:val="left"/>
      <w:pPr>
        <w:ind w:left="359" w:firstLine="0"/>
      </w:pPr>
    </w:lvl>
    <w:lvl w:ilvl="4">
      <w:numFmt w:val="decimal"/>
      <w:lvlText w:val=""/>
      <w:lvlJc w:val="left"/>
      <w:pPr>
        <w:ind w:left="359" w:firstLine="0"/>
      </w:pPr>
    </w:lvl>
    <w:lvl w:ilvl="5">
      <w:numFmt w:val="decimal"/>
      <w:lvlText w:val=""/>
      <w:lvlJc w:val="left"/>
      <w:pPr>
        <w:ind w:left="359" w:firstLine="0"/>
      </w:pPr>
    </w:lvl>
    <w:lvl w:ilvl="6">
      <w:numFmt w:val="decimal"/>
      <w:lvlText w:val=""/>
      <w:lvlJc w:val="left"/>
      <w:pPr>
        <w:ind w:left="359" w:firstLine="0"/>
      </w:pPr>
    </w:lvl>
    <w:lvl w:ilvl="7">
      <w:numFmt w:val="decimal"/>
      <w:lvlText w:val=""/>
      <w:lvlJc w:val="left"/>
      <w:pPr>
        <w:ind w:left="359" w:firstLine="0"/>
      </w:pPr>
    </w:lvl>
    <w:lvl w:ilvl="8">
      <w:numFmt w:val="decimal"/>
      <w:lvlText w:val=""/>
      <w:lvlJc w:val="left"/>
      <w:pPr>
        <w:ind w:left="359" w:firstLine="0"/>
      </w:pPr>
    </w:lvl>
  </w:abstractNum>
  <w:abstractNum w:abstractNumId="1" w15:restartNumberingAfterBreak="0">
    <w:nsid w:val="0925113F"/>
    <w:multiLevelType w:val="hybridMultilevel"/>
    <w:tmpl w:val="93661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5EB3"/>
    <w:multiLevelType w:val="hybridMultilevel"/>
    <w:tmpl w:val="3246F0D2"/>
    <w:lvl w:ilvl="0" w:tplc="A67C533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920A1"/>
    <w:multiLevelType w:val="hybridMultilevel"/>
    <w:tmpl w:val="03AC40E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3A3F"/>
    <w:multiLevelType w:val="hybridMultilevel"/>
    <w:tmpl w:val="28F6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332A"/>
    <w:multiLevelType w:val="multilevel"/>
    <w:tmpl w:val="FCEEEC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96328"/>
    <w:multiLevelType w:val="hybridMultilevel"/>
    <w:tmpl w:val="9424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25E8"/>
    <w:multiLevelType w:val="hybridMultilevel"/>
    <w:tmpl w:val="C944F2D6"/>
    <w:lvl w:ilvl="0" w:tplc="E52414BC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644362C"/>
    <w:multiLevelType w:val="hybridMultilevel"/>
    <w:tmpl w:val="DF6255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21250"/>
    <w:multiLevelType w:val="multilevel"/>
    <w:tmpl w:val="872E5B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F0CF1"/>
    <w:multiLevelType w:val="multilevel"/>
    <w:tmpl w:val="6F9E5F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F055D0"/>
    <w:multiLevelType w:val="hybridMultilevel"/>
    <w:tmpl w:val="7AE634E6"/>
    <w:lvl w:ilvl="0" w:tplc="9D4AC0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A6D71"/>
    <w:multiLevelType w:val="hybridMultilevel"/>
    <w:tmpl w:val="C0AE57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C6C46"/>
    <w:multiLevelType w:val="hybridMultilevel"/>
    <w:tmpl w:val="AEB6EE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172C1"/>
    <w:multiLevelType w:val="hybridMultilevel"/>
    <w:tmpl w:val="169E2A96"/>
    <w:lvl w:ilvl="0" w:tplc="56EC09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BED76C2"/>
    <w:multiLevelType w:val="hybridMultilevel"/>
    <w:tmpl w:val="8006D16A"/>
    <w:lvl w:ilvl="0" w:tplc="E70EB1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15"/>
  </w:num>
  <w:num w:numId="6">
    <w:abstractNumId w:val="7"/>
  </w:num>
  <w:num w:numId="7">
    <w:abstractNumId w:val="2"/>
  </w:num>
  <w:num w:numId="8">
    <w:abstractNumId w:val="6"/>
  </w:num>
  <w:num w:numId="9">
    <w:abstractNumId w:val="14"/>
  </w:num>
  <w:num w:numId="10">
    <w:abstractNumId w:val="4"/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56"/>
    <w:rsid w:val="00052E4C"/>
    <w:rsid w:val="00053D6F"/>
    <w:rsid w:val="00063540"/>
    <w:rsid w:val="00065488"/>
    <w:rsid w:val="000A61B2"/>
    <w:rsid w:val="000A71F4"/>
    <w:rsid w:val="000F06E6"/>
    <w:rsid w:val="000F7979"/>
    <w:rsid w:val="001112AE"/>
    <w:rsid w:val="00127B3F"/>
    <w:rsid w:val="001515FF"/>
    <w:rsid w:val="00184A3F"/>
    <w:rsid w:val="00207DBA"/>
    <w:rsid w:val="00225D17"/>
    <w:rsid w:val="00226C8E"/>
    <w:rsid w:val="0023233E"/>
    <w:rsid w:val="002768C6"/>
    <w:rsid w:val="0029753E"/>
    <w:rsid w:val="002E7F76"/>
    <w:rsid w:val="00324134"/>
    <w:rsid w:val="00331E8D"/>
    <w:rsid w:val="003642AC"/>
    <w:rsid w:val="003A197D"/>
    <w:rsid w:val="003B2A34"/>
    <w:rsid w:val="003D178E"/>
    <w:rsid w:val="003F6ED4"/>
    <w:rsid w:val="004042B7"/>
    <w:rsid w:val="00407843"/>
    <w:rsid w:val="00414FD2"/>
    <w:rsid w:val="0045518B"/>
    <w:rsid w:val="004E45B2"/>
    <w:rsid w:val="00501932"/>
    <w:rsid w:val="00514DE0"/>
    <w:rsid w:val="00520DF0"/>
    <w:rsid w:val="00553B46"/>
    <w:rsid w:val="00595EDC"/>
    <w:rsid w:val="00602541"/>
    <w:rsid w:val="006106A4"/>
    <w:rsid w:val="00615AB0"/>
    <w:rsid w:val="00672C03"/>
    <w:rsid w:val="00687D70"/>
    <w:rsid w:val="006A29C0"/>
    <w:rsid w:val="007528EB"/>
    <w:rsid w:val="00756AD7"/>
    <w:rsid w:val="00790AAD"/>
    <w:rsid w:val="007A5411"/>
    <w:rsid w:val="008044C4"/>
    <w:rsid w:val="0081377C"/>
    <w:rsid w:val="0085659F"/>
    <w:rsid w:val="008D20E7"/>
    <w:rsid w:val="00934BC6"/>
    <w:rsid w:val="009630C4"/>
    <w:rsid w:val="0097193D"/>
    <w:rsid w:val="009A5333"/>
    <w:rsid w:val="009E129E"/>
    <w:rsid w:val="009E2366"/>
    <w:rsid w:val="009F7C2E"/>
    <w:rsid w:val="00A1308E"/>
    <w:rsid w:val="00A158C6"/>
    <w:rsid w:val="00A23034"/>
    <w:rsid w:val="00A44FBE"/>
    <w:rsid w:val="00A56580"/>
    <w:rsid w:val="00A85734"/>
    <w:rsid w:val="00A958D4"/>
    <w:rsid w:val="00AB2E78"/>
    <w:rsid w:val="00AE0B55"/>
    <w:rsid w:val="00B05B05"/>
    <w:rsid w:val="00B3348A"/>
    <w:rsid w:val="00B41B9E"/>
    <w:rsid w:val="00B45060"/>
    <w:rsid w:val="00B50119"/>
    <w:rsid w:val="00B63CC4"/>
    <w:rsid w:val="00BC5A94"/>
    <w:rsid w:val="00C10ACD"/>
    <w:rsid w:val="00C11C4A"/>
    <w:rsid w:val="00C1371F"/>
    <w:rsid w:val="00C4297A"/>
    <w:rsid w:val="00C9137B"/>
    <w:rsid w:val="00CA0956"/>
    <w:rsid w:val="00CA1100"/>
    <w:rsid w:val="00CA2BB8"/>
    <w:rsid w:val="00D23B82"/>
    <w:rsid w:val="00DD4E21"/>
    <w:rsid w:val="00DF0D03"/>
    <w:rsid w:val="00E51A20"/>
    <w:rsid w:val="00E57FDB"/>
    <w:rsid w:val="00E65793"/>
    <w:rsid w:val="00E8446A"/>
    <w:rsid w:val="00EC298F"/>
    <w:rsid w:val="00F22806"/>
    <w:rsid w:val="00F30BAF"/>
    <w:rsid w:val="00FA2B30"/>
    <w:rsid w:val="00FB516E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3118"/>
  <w15:docId w15:val="{5723EE55-1C4A-453D-A238-4BE89E7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basedOn w:val="Normal"/>
    <w:next w:val="Normal"/>
    <w:link w:val="Naslov1Char"/>
    <w:qFormat/>
    <w:rsid w:val="004E45B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Zadanifontodlomka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Zadanifontodlomk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Zadanifontodlomka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Heading1">
    <w:name w:val="Heading #1_"/>
    <w:basedOn w:val="Zadanifontodlomka"/>
    <w:link w:val="Heading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paragraph" w:styleId="Tijeloteksta">
    <w:name w:val="Body Text"/>
    <w:basedOn w:val="Normal"/>
    <w:link w:val="TijelotekstaCh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after="280"/>
      <w:ind w:left="1560" w:hanging="780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Bodytext20">
    <w:name w:val="Body text (2)"/>
    <w:basedOn w:val="Normal"/>
    <w:link w:val="Bodytext2"/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140"/>
    </w:pPr>
    <w:rPr>
      <w:rFonts w:ascii="Arial Narrow" w:eastAsia="Arial Narrow" w:hAnsi="Arial Narrow" w:cs="Arial Narrow"/>
    </w:rPr>
  </w:style>
  <w:style w:type="paragraph" w:customStyle="1" w:styleId="Heading10">
    <w:name w:val="Heading #1"/>
    <w:basedOn w:val="Normal"/>
    <w:link w:val="Heading1"/>
    <w:pPr>
      <w:spacing w:after="280"/>
      <w:ind w:left="2580" w:hanging="2580"/>
      <w:outlineLvl w:val="0"/>
    </w:pPr>
    <w:rPr>
      <w:rFonts w:ascii="Arial Narrow" w:eastAsia="Arial Narrow" w:hAnsi="Arial Narrow" w:cs="Arial Narrow"/>
      <w:sz w:val="32"/>
      <w:szCs w:val="32"/>
    </w:rPr>
  </w:style>
  <w:style w:type="paragraph" w:styleId="Bezproreda">
    <w:name w:val="No Spacing"/>
    <w:uiPriority w:val="1"/>
    <w:qFormat/>
    <w:rsid w:val="00501932"/>
    <w:rPr>
      <w:color w:val="000000"/>
    </w:rPr>
  </w:style>
  <w:style w:type="character" w:customStyle="1" w:styleId="Naslov1Char">
    <w:name w:val="Naslov 1 Char"/>
    <w:basedOn w:val="Zadanifontodlomka"/>
    <w:link w:val="Naslov1"/>
    <w:rsid w:val="004E45B2"/>
    <w:rPr>
      <w:rFonts w:ascii="Times New Roman" w:eastAsia="Times New Roman" w:hAnsi="Times New Roman" w:cs="Times New Roman"/>
      <w:b/>
      <w:bCs/>
      <w:lang w:bidi="ar-SA"/>
    </w:rPr>
  </w:style>
  <w:style w:type="paragraph" w:styleId="Odlomakpopisa">
    <w:name w:val="List Paragraph"/>
    <w:basedOn w:val="Normal"/>
    <w:uiPriority w:val="34"/>
    <w:qFormat/>
    <w:rsid w:val="00A130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9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9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FCB0-3E92-434F-BEA5-33021342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D9020-1</cp:lastModifiedBy>
  <cp:revision>71</cp:revision>
  <cp:lastPrinted>2022-04-05T07:34:00Z</cp:lastPrinted>
  <dcterms:created xsi:type="dcterms:W3CDTF">2021-05-12T08:43:00Z</dcterms:created>
  <dcterms:modified xsi:type="dcterms:W3CDTF">2022-04-05T07:37:00Z</dcterms:modified>
</cp:coreProperties>
</file>